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4" w:type="dxa"/>
        <w:jc w:val="center"/>
        <w:tblLayout w:type="fixed"/>
        <w:tblLook w:val="0000" w:firstRow="0" w:lastRow="0" w:firstColumn="0" w:lastColumn="0" w:noHBand="0" w:noVBand="0"/>
      </w:tblPr>
      <w:tblGrid>
        <w:gridCol w:w="1618"/>
        <w:gridCol w:w="196"/>
        <w:gridCol w:w="617"/>
        <w:gridCol w:w="80"/>
        <w:gridCol w:w="23"/>
        <w:gridCol w:w="516"/>
        <w:gridCol w:w="247"/>
        <w:gridCol w:w="677"/>
        <w:gridCol w:w="532"/>
        <w:gridCol w:w="134"/>
        <w:gridCol w:w="932"/>
        <w:gridCol w:w="327"/>
        <w:gridCol w:w="19"/>
        <w:gridCol w:w="16"/>
        <w:gridCol w:w="357"/>
        <w:gridCol w:w="238"/>
        <w:gridCol w:w="420"/>
        <w:gridCol w:w="547"/>
        <w:gridCol w:w="9"/>
        <w:gridCol w:w="770"/>
        <w:gridCol w:w="15"/>
        <w:gridCol w:w="17"/>
        <w:gridCol w:w="648"/>
        <w:gridCol w:w="41"/>
        <w:gridCol w:w="267"/>
        <w:gridCol w:w="122"/>
        <w:gridCol w:w="116"/>
        <w:gridCol w:w="491"/>
        <w:gridCol w:w="292"/>
      </w:tblGrid>
      <w:tr w:rsidR="004832BA" w:rsidTr="00FC4075">
        <w:trPr>
          <w:trHeight w:val="276"/>
          <w:jc w:val="center"/>
        </w:trPr>
        <w:tc>
          <w:tcPr>
            <w:tcW w:w="10284" w:type="dxa"/>
            <w:gridSpan w:val="29"/>
            <w:shd w:val="clear" w:color="auto" w:fill="auto"/>
            <w:noWrap/>
            <w:vAlign w:val="bottom"/>
          </w:tcPr>
          <w:p w:rsidR="004832BA" w:rsidRPr="0000746E" w:rsidRDefault="004C4B08" w:rsidP="0000746E">
            <w:pPr>
              <w:tabs>
                <w:tab w:val="left" w:pos="461"/>
              </w:tabs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B - </w:t>
            </w:r>
            <w:r w:rsidR="00517D12">
              <w:rPr>
                <w:rFonts w:ascii="Arial" w:hAnsi="Arial" w:cs="Arial"/>
                <w:b/>
                <w:sz w:val="20"/>
                <w:szCs w:val="22"/>
              </w:rPr>
              <w:t>BROAD BASED TRAINING</w:t>
            </w:r>
            <w:r w:rsidR="004832BA">
              <w:rPr>
                <w:rFonts w:ascii="Arial" w:hAnsi="Arial" w:cs="Arial"/>
                <w:b/>
                <w:sz w:val="20"/>
                <w:szCs w:val="22"/>
              </w:rPr>
              <w:t xml:space="preserve"> - STUDY LEAVE EXPENSES CLAIM FORM </w:t>
            </w:r>
            <w:r w:rsidR="004832BA" w:rsidRPr="00732BDC">
              <w:rPr>
                <w:rFonts w:ascii="Arial" w:hAnsi="Arial" w:cs="Arial"/>
                <w:sz w:val="20"/>
                <w:szCs w:val="22"/>
              </w:rPr>
              <w:t xml:space="preserve">(COMPLETE </w:t>
            </w:r>
            <w:r w:rsidR="004832BA" w:rsidRPr="00215FFE">
              <w:rPr>
                <w:rFonts w:ascii="Arial" w:hAnsi="Arial" w:cs="Arial"/>
                <w:i/>
                <w:sz w:val="20"/>
                <w:szCs w:val="22"/>
              </w:rPr>
              <w:t>AFTER</w:t>
            </w:r>
            <w:r w:rsidR="004832BA" w:rsidRPr="00732BDC">
              <w:rPr>
                <w:rFonts w:ascii="Arial" w:hAnsi="Arial" w:cs="Arial"/>
                <w:sz w:val="20"/>
                <w:szCs w:val="22"/>
              </w:rPr>
              <w:t xml:space="preserve"> LEAVE)</w:t>
            </w:r>
            <w:r w:rsidR="004832BA" w:rsidRPr="00732BDC">
              <w:rPr>
                <w:sz w:val="20"/>
                <w:szCs w:val="20"/>
              </w:rPr>
              <w:t xml:space="preserve"> </w:t>
            </w:r>
            <w:r w:rsidR="0000746E">
              <w:rPr>
                <w:sz w:val="20"/>
                <w:szCs w:val="20"/>
              </w:rPr>
              <w:br/>
            </w:r>
          </w:p>
          <w:p w:rsidR="00517D12" w:rsidRPr="007B1DD7" w:rsidRDefault="0000746E" w:rsidP="007B1DD7">
            <w:pPr>
              <w:tabs>
                <w:tab w:val="left" w:pos="508"/>
              </w:tabs>
              <w:ind w:left="508" w:hanging="508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ab/>
            </w:r>
            <w:r w:rsidR="00517D12" w:rsidRPr="00505162">
              <w:rPr>
                <w:rFonts w:ascii="Arial" w:hAnsi="Arial" w:cs="Arial"/>
                <w:b/>
                <w:sz w:val="20"/>
                <w:szCs w:val="20"/>
              </w:rPr>
              <w:t>Please f</w:t>
            </w:r>
            <w:r w:rsidR="00517D12">
              <w:rPr>
                <w:rFonts w:ascii="Arial" w:hAnsi="Arial" w:cs="Arial"/>
                <w:b/>
                <w:sz w:val="20"/>
                <w:szCs w:val="20"/>
              </w:rPr>
              <w:t>orward to Peninsula or Severn BBT Administrator as appropriate.</w:t>
            </w:r>
            <w:r w:rsidR="004832BA">
              <w:rPr>
                <w:rFonts w:ascii="Arial" w:hAnsi="Arial" w:cs="Arial"/>
                <w:b/>
                <w:sz w:val="20"/>
                <w:szCs w:val="22"/>
              </w:rPr>
              <w:t xml:space="preserve">  </w:t>
            </w:r>
            <w:r w:rsidR="004832BA" w:rsidRPr="00517D12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This form MUST be typed – if it is handwritten it will be rejected. </w:t>
            </w:r>
          </w:p>
        </w:tc>
      </w:tr>
      <w:tr w:rsidR="004832BA" w:rsidTr="00B851C8">
        <w:trPr>
          <w:trHeight w:hRule="exact" w:val="113"/>
          <w:jc w:val="center"/>
        </w:trPr>
        <w:tc>
          <w:tcPr>
            <w:tcW w:w="24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32BA" w:rsidRDefault="004832BA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314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32BA" w:rsidRDefault="004832BA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32BA" w:rsidRDefault="004832BA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78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32BA" w:rsidRDefault="004832B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E380F" w:rsidTr="00F300AC">
        <w:trPr>
          <w:trHeight w:val="276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Surname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Forename</w:t>
            </w:r>
            <w:r w:rsidR="005515E2">
              <w:rPr>
                <w:rFonts w:ascii="Arial" w:hAnsi="Arial" w:cs="Arial"/>
                <w:b/>
                <w:bCs/>
                <w:sz w:val="20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s</w:t>
            </w:r>
            <w:r w:rsidR="005515E2">
              <w:rPr>
                <w:rFonts w:ascii="Arial" w:hAnsi="Arial" w:cs="Arial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2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E380F" w:rsidTr="00F300AC">
        <w:trPr>
          <w:trHeight w:val="298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Trust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Current Specialty</w:t>
            </w:r>
          </w:p>
        </w:tc>
        <w:tc>
          <w:tcPr>
            <w:tcW w:w="2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 </w:t>
            </w:r>
          </w:p>
        </w:tc>
      </w:tr>
      <w:tr w:rsidR="00DE380F" w:rsidTr="00F300AC">
        <w:trPr>
          <w:trHeight w:val="312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Email Address</w:t>
            </w:r>
          </w:p>
        </w:tc>
        <w:tc>
          <w:tcPr>
            <w:tcW w:w="56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Tel</w:t>
            </w:r>
          </w:p>
        </w:tc>
        <w:tc>
          <w:tcPr>
            <w:tcW w:w="1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C4075" w:rsidTr="00F300AC">
        <w:trPr>
          <w:trHeight w:val="451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C4075" w:rsidRDefault="00FC4075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Current Address</w:t>
            </w:r>
          </w:p>
        </w:tc>
        <w:tc>
          <w:tcPr>
            <w:tcW w:w="847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4075" w:rsidRDefault="00B851C8" w:rsidP="005A0FC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 </w:t>
            </w:r>
          </w:p>
          <w:p w:rsidR="00FC4075" w:rsidRDefault="00FC4075" w:rsidP="005A0FC0">
            <w:pPr>
              <w:rPr>
                <w:rFonts w:ascii="Arial" w:hAnsi="Arial" w:cs="Arial"/>
                <w:sz w:val="20"/>
                <w:szCs w:val="18"/>
              </w:rPr>
            </w:pPr>
          </w:p>
          <w:p w:rsidR="00FC4075" w:rsidRPr="00AE0EBC" w:rsidRDefault="00FC4075" w:rsidP="005A0FC0">
            <w:pPr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 w:rsidRPr="00AE0EBC">
              <w:rPr>
                <w:rFonts w:ascii="Arial" w:hAnsi="Arial" w:cs="Arial"/>
                <w:i/>
                <w:sz w:val="20"/>
                <w:szCs w:val="18"/>
              </w:rPr>
              <w:t>This address will be used as the Deanery correspondence address</w:t>
            </w:r>
          </w:p>
        </w:tc>
      </w:tr>
      <w:tr w:rsidR="00DE380F" w:rsidTr="00B851C8">
        <w:trPr>
          <w:trHeight w:val="300"/>
          <w:jc w:val="center"/>
        </w:trPr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GMC Number (or equivalent for Dental</w:t>
            </w:r>
            <w:r w:rsidR="00394490">
              <w:rPr>
                <w:rFonts w:ascii="Arial" w:hAnsi="Arial" w:cs="Arial"/>
                <w:b/>
                <w:bCs/>
                <w:sz w:val="20"/>
                <w:szCs w:val="18"/>
              </w:rPr>
              <w:t>/PHM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trainees)</w:t>
            </w:r>
          </w:p>
        </w:tc>
        <w:tc>
          <w:tcPr>
            <w:tcW w:w="4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DE380F" w:rsidTr="00B851C8">
        <w:trPr>
          <w:trHeight w:val="300"/>
          <w:jc w:val="center"/>
        </w:trPr>
        <w:tc>
          <w:tcPr>
            <w:tcW w:w="102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Purpose of Study Leave (e.g. name of course, conference)</w:t>
            </w:r>
          </w:p>
        </w:tc>
      </w:tr>
      <w:tr w:rsidR="00DE380F" w:rsidTr="00FC4075">
        <w:trPr>
          <w:trHeight w:val="585"/>
          <w:jc w:val="center"/>
        </w:trPr>
        <w:tc>
          <w:tcPr>
            <w:tcW w:w="1028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E380F" w:rsidRDefault="00DE380F" w:rsidP="00DD02CB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E380F" w:rsidTr="00B851C8">
        <w:trPr>
          <w:trHeight w:val="297"/>
          <w:jc w:val="center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Dates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From:</w:t>
            </w:r>
          </w:p>
        </w:tc>
        <w:tc>
          <w:tcPr>
            <w:tcW w:w="2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To:</w:t>
            </w:r>
          </w:p>
        </w:tc>
        <w:tc>
          <w:tcPr>
            <w:tcW w:w="3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 </w:t>
            </w:r>
          </w:p>
        </w:tc>
      </w:tr>
      <w:tr w:rsidR="00DE380F" w:rsidTr="00FC4075">
        <w:trPr>
          <w:trHeight w:val="306"/>
          <w:jc w:val="center"/>
        </w:trPr>
        <w:tc>
          <w:tcPr>
            <w:tcW w:w="10284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75" w:rsidRDefault="00FC407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DE380F" w:rsidRDefault="00DE380F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PLEASE PROVIDE YOUR BANK DETAILS FOR BANK TRANSFER</w:t>
            </w:r>
            <w:r w:rsidR="00732BDC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PAYMENT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:</w:t>
            </w:r>
          </w:p>
        </w:tc>
      </w:tr>
      <w:tr w:rsidR="00DE380F" w:rsidTr="00B851C8">
        <w:trPr>
          <w:trHeight w:val="297"/>
          <w:jc w:val="center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DE380F" w:rsidRDefault="00394490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Bank Name</w:t>
            </w: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 </w:t>
            </w:r>
            <w:r w:rsidR="002C0A0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Account No</w:t>
            </w:r>
          </w:p>
        </w:tc>
        <w:tc>
          <w:tcPr>
            <w:tcW w:w="3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80F" w:rsidRDefault="00DE380F" w:rsidP="00B851C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 </w:t>
            </w:r>
          </w:p>
        </w:tc>
      </w:tr>
      <w:tr w:rsidR="00DE380F" w:rsidTr="00B851C8">
        <w:trPr>
          <w:trHeight w:val="283"/>
          <w:jc w:val="center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Sort Code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Account Holder Name</w:t>
            </w:r>
          </w:p>
        </w:tc>
        <w:tc>
          <w:tcPr>
            <w:tcW w:w="3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E380F" w:rsidTr="00FC4075">
        <w:trPr>
          <w:trHeight w:val="300"/>
          <w:jc w:val="center"/>
        </w:trPr>
        <w:tc>
          <w:tcPr>
            <w:tcW w:w="1028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0EBC" w:rsidRPr="00AE0EBC" w:rsidRDefault="00AE0EBC">
            <w:pPr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  <w:p w:rsidR="00DE380F" w:rsidRDefault="00DE380F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E30A6">
              <w:rPr>
                <w:rFonts w:ascii="Arial" w:hAnsi="Arial" w:cs="Arial"/>
                <w:b/>
                <w:bCs/>
                <w:color w:val="0000FF"/>
                <w:sz w:val="20"/>
                <w:szCs w:val="18"/>
              </w:rPr>
              <w:t>PLEASE NOTE: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All claims must be supported by original receipts, only standard class rail fares may be claimed, car sharing is encouraged, you may claim an allowance for passengers, </w:t>
            </w:r>
            <w:r w:rsidR="00BA2674">
              <w:rPr>
                <w:rFonts w:ascii="Arial" w:hAnsi="Arial" w:cs="Arial"/>
                <w:b/>
                <w:bCs/>
                <w:sz w:val="20"/>
                <w:szCs w:val="18"/>
              </w:rPr>
              <w:t>and reimbursement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may take up to six weeks.</w:t>
            </w:r>
            <w:r w:rsidR="00BA267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</w:t>
            </w:r>
            <w:r w:rsidR="000E30A6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You must also </w:t>
            </w:r>
            <w:r w:rsidR="00BA2674" w:rsidRPr="00BA2674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send </w:t>
            </w:r>
            <w:r w:rsidR="000E30A6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a </w:t>
            </w:r>
            <w:r w:rsidR="00BA2674" w:rsidRPr="00803F2C">
              <w:rPr>
                <w:rFonts w:ascii="Arial" w:hAnsi="Arial" w:cs="Arial"/>
                <w:b/>
                <w:bCs/>
                <w:sz w:val="20"/>
                <w:szCs w:val="18"/>
              </w:rPr>
              <w:t>copy</w:t>
            </w:r>
            <w:r w:rsidR="00BA2674" w:rsidRPr="00BA2674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of</w:t>
            </w:r>
            <w:r w:rsidR="000E30A6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your</w:t>
            </w:r>
            <w:r w:rsidR="00BA2674" w:rsidRPr="00BA2674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</w:t>
            </w:r>
            <w:r w:rsidR="00803F2C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Proof/</w:t>
            </w:r>
            <w:r w:rsidR="00BA2674" w:rsidRPr="00BA2674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Certificate</w:t>
            </w:r>
            <w:r w:rsidR="00803F2C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of Attendance</w:t>
            </w:r>
            <w:r w:rsidR="00BA2674"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</w:p>
          <w:p w:rsidR="0000746E" w:rsidRPr="0000746E" w:rsidRDefault="0000746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E380F" w:rsidTr="00B851C8">
        <w:trPr>
          <w:trHeight w:val="283"/>
          <w:jc w:val="center"/>
        </w:trPr>
        <w:tc>
          <w:tcPr>
            <w:tcW w:w="89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Expense Type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E380F" w:rsidRDefault="00DE380F" w:rsidP="00B94950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Amount Claimed</w:t>
            </w:r>
          </w:p>
        </w:tc>
      </w:tr>
      <w:tr w:rsidR="002C0A0E" w:rsidTr="00B851C8">
        <w:trPr>
          <w:trHeight w:val="283"/>
          <w:jc w:val="center"/>
        </w:trPr>
        <w:tc>
          <w:tcPr>
            <w:tcW w:w="89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0A0E" w:rsidRDefault="002C0A0E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Course Fees (attach original receipts) 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2C0A0E" w:rsidRDefault="002C0A0E" w:rsidP="00B851C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 £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0E" w:rsidRDefault="002C0A0E" w:rsidP="00B851C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C0A0E" w:rsidTr="00B851C8">
        <w:trPr>
          <w:trHeight w:val="245"/>
          <w:jc w:val="center"/>
        </w:trPr>
        <w:tc>
          <w:tcPr>
            <w:tcW w:w="89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0A0E" w:rsidRDefault="002C0A0E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Fares, tolls, parking fees (attach original tickets/receipts)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2C0A0E" w:rsidRDefault="002C0A0E" w:rsidP="00B851C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 £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0E" w:rsidRDefault="002C0A0E" w:rsidP="00B851C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C0A0E" w:rsidTr="00B851C8">
        <w:trPr>
          <w:trHeight w:val="173"/>
          <w:jc w:val="center"/>
        </w:trPr>
        <w:tc>
          <w:tcPr>
            <w:tcW w:w="89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0A0E" w:rsidRDefault="002C0A0E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Subsistence/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</w:rPr>
              <w:t>misc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expenses (attach original receipts)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2C0A0E" w:rsidRDefault="002C0A0E" w:rsidP="00B851C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 £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0E" w:rsidRDefault="002C0A0E" w:rsidP="00B851C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C0A0E" w:rsidTr="00B851C8">
        <w:trPr>
          <w:trHeight w:val="61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C0A0E" w:rsidRDefault="002C0A0E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Car Travel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C0A0E" w:rsidRDefault="002C0A0E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Total Miles travelled (no. of miles)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A0E" w:rsidRDefault="002C0A0E" w:rsidP="006540BB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C0A0E" w:rsidRDefault="002C0A0E" w:rsidP="006540BB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Deduct Home to Base Mileage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A0E" w:rsidRDefault="002C0A0E" w:rsidP="006540B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C0A0E" w:rsidRDefault="002C0A0E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Mileage Payable @ </w:t>
            </w:r>
            <w:r w:rsidRPr="005515E2">
              <w:rPr>
                <w:rFonts w:ascii="Arial" w:hAnsi="Arial" w:cs="Arial"/>
                <w:bCs/>
                <w:sz w:val="20"/>
                <w:szCs w:val="18"/>
              </w:rPr>
              <w:t>£0.24 per mile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A0E" w:rsidRDefault="002C0A0E" w:rsidP="006540B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2C0A0E" w:rsidRDefault="002C0A0E" w:rsidP="00D8285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£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A0E" w:rsidRDefault="002C0A0E" w:rsidP="00D8285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C0A0E" w:rsidTr="00B851C8">
        <w:trPr>
          <w:trHeight w:val="61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C0A0E" w:rsidRDefault="002C0A0E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Car Sharing </w:t>
            </w:r>
            <w:r>
              <w:rPr>
                <w:rFonts w:ascii="Arial" w:hAnsi="Arial" w:cs="Arial"/>
                <w:sz w:val="20"/>
                <w:szCs w:val="18"/>
              </w:rPr>
              <w:t>(minus home - base mileage)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C0A0E" w:rsidRDefault="002C0A0E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Passenger Name(s)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A0E" w:rsidRDefault="002C0A0E" w:rsidP="006540BB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C0A0E" w:rsidRDefault="002C0A0E" w:rsidP="006540BB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Passenger Miles Travelled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A0E" w:rsidRDefault="002C0A0E" w:rsidP="006540B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C0A0E" w:rsidRDefault="002C0A0E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Mileage Payable @ </w:t>
            </w:r>
            <w:r w:rsidRPr="005515E2">
              <w:rPr>
                <w:rFonts w:ascii="Arial" w:hAnsi="Arial" w:cs="Arial"/>
                <w:bCs/>
                <w:sz w:val="20"/>
                <w:szCs w:val="18"/>
              </w:rPr>
              <w:t xml:space="preserve">£0.05 </w:t>
            </w:r>
            <w:r>
              <w:rPr>
                <w:rFonts w:ascii="Arial" w:hAnsi="Arial" w:cs="Arial"/>
                <w:bCs/>
                <w:sz w:val="20"/>
                <w:szCs w:val="18"/>
              </w:rPr>
              <w:t>/</w:t>
            </w:r>
            <w:r w:rsidRPr="005515E2">
              <w:rPr>
                <w:rFonts w:ascii="Arial" w:hAnsi="Arial" w:cs="Arial"/>
                <w:bCs/>
                <w:sz w:val="20"/>
                <w:szCs w:val="18"/>
              </w:rPr>
              <w:t xml:space="preserve"> mile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A0E" w:rsidRDefault="002C0A0E" w:rsidP="006540B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2C0A0E" w:rsidRDefault="002C0A0E" w:rsidP="00D8285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£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A0E" w:rsidRDefault="002C0A0E" w:rsidP="00D8285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C0A0E" w:rsidTr="00B851C8">
        <w:trPr>
          <w:cantSplit/>
          <w:trHeight w:val="562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C0A0E" w:rsidRDefault="002C0A0E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Bicycle Travel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C0A0E" w:rsidRDefault="002C0A0E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Total Miles travelled</w:t>
            </w:r>
          </w:p>
        </w:tc>
        <w:tc>
          <w:tcPr>
            <w:tcW w:w="28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A0E" w:rsidRDefault="002C0A0E" w:rsidP="006540BB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2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C0A0E" w:rsidRDefault="002C0A0E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Mileage Payable @ </w:t>
            </w:r>
            <w:r w:rsidRPr="005515E2">
              <w:rPr>
                <w:rFonts w:ascii="Arial" w:hAnsi="Arial" w:cs="Arial"/>
                <w:bCs/>
                <w:sz w:val="20"/>
                <w:szCs w:val="18"/>
              </w:rPr>
              <w:t xml:space="preserve">£0.10 </w:t>
            </w:r>
            <w:r>
              <w:rPr>
                <w:rFonts w:ascii="Arial" w:hAnsi="Arial" w:cs="Arial"/>
                <w:bCs/>
                <w:sz w:val="20"/>
                <w:szCs w:val="18"/>
              </w:rPr>
              <w:t>/</w:t>
            </w:r>
            <w:r w:rsidRPr="005515E2">
              <w:rPr>
                <w:rFonts w:ascii="Arial" w:hAnsi="Arial" w:cs="Arial"/>
                <w:bCs/>
                <w:sz w:val="20"/>
                <w:szCs w:val="18"/>
              </w:rPr>
              <w:t xml:space="preserve"> mile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A0E" w:rsidRDefault="002C0A0E" w:rsidP="006540B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2C0A0E" w:rsidRDefault="002C0A0E" w:rsidP="00D8285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£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A0E" w:rsidRDefault="002C0A0E" w:rsidP="00D8285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C0A0E" w:rsidTr="00B851C8">
        <w:trPr>
          <w:trHeight w:val="340"/>
          <w:jc w:val="center"/>
        </w:trPr>
        <w:tc>
          <w:tcPr>
            <w:tcW w:w="89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A0E" w:rsidRDefault="002C0A0E" w:rsidP="0000746E">
            <w:pPr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Total REQUESTED – UNCONFIRMED AMOUNT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2C0A0E" w:rsidRDefault="002C0A0E" w:rsidP="0000746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£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A0E" w:rsidRDefault="002C0A0E" w:rsidP="0000746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0746E" w:rsidTr="00FC4075">
        <w:trPr>
          <w:trHeight w:hRule="exact" w:val="113"/>
          <w:jc w:val="center"/>
        </w:trPr>
        <w:tc>
          <w:tcPr>
            <w:tcW w:w="10284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746E" w:rsidRDefault="0000746E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DE380F" w:rsidTr="009A687F">
        <w:trPr>
          <w:trHeight w:val="300"/>
          <w:jc w:val="center"/>
        </w:trPr>
        <w:tc>
          <w:tcPr>
            <w:tcW w:w="102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Declaration</w:t>
            </w:r>
          </w:p>
        </w:tc>
      </w:tr>
      <w:tr w:rsidR="00DE380F" w:rsidTr="009A687F">
        <w:trPr>
          <w:trHeight w:val="300"/>
          <w:jc w:val="center"/>
        </w:trPr>
        <w:tc>
          <w:tcPr>
            <w:tcW w:w="102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E380F" w:rsidRDefault="00DE380F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C212E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I </w:t>
            </w:r>
            <w:r w:rsidR="005515E2" w:rsidRPr="001C212E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am </w:t>
            </w:r>
            <w:r w:rsidRPr="001C212E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apply</w:t>
            </w:r>
            <w:r w:rsidR="005515E2" w:rsidRPr="001C212E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ing</w:t>
            </w:r>
            <w:r w:rsidRPr="001C212E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for the expenses detailed and declare that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</w:p>
        </w:tc>
      </w:tr>
      <w:tr w:rsidR="00DE380F" w:rsidTr="009A687F">
        <w:trPr>
          <w:trHeight w:val="447"/>
          <w:jc w:val="center"/>
        </w:trPr>
        <w:tc>
          <w:tcPr>
            <w:tcW w:w="10284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380F" w:rsidRDefault="00DE380F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- the travelling expenses and allowances claimed are in connection with official visits to the place indicated on the date(s) shown</w:t>
            </w:r>
          </w:p>
        </w:tc>
      </w:tr>
      <w:tr w:rsidR="00DE380F" w:rsidTr="009A687F">
        <w:trPr>
          <w:trHeight w:val="435"/>
          <w:jc w:val="center"/>
        </w:trPr>
        <w:tc>
          <w:tcPr>
            <w:tcW w:w="1028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80F" w:rsidRDefault="00DE380F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- No other claim has been made by me or will be made by me on any public body for expenses or allowances in connection with the business stated</w:t>
            </w:r>
          </w:p>
          <w:p w:rsidR="006540BB" w:rsidRPr="006540BB" w:rsidRDefault="006540B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E380F" w:rsidTr="00B851C8">
        <w:trPr>
          <w:trHeight w:val="284"/>
          <w:jc w:val="center"/>
        </w:trPr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pStyle w:val="Heading6"/>
              <w:rPr>
                <w:szCs w:val="18"/>
              </w:rPr>
            </w:pPr>
            <w:r>
              <w:rPr>
                <w:szCs w:val="18"/>
              </w:rPr>
              <w:t>Applicant's Signature</w:t>
            </w:r>
            <w:r w:rsidR="005515E2">
              <w:rPr>
                <w:szCs w:val="18"/>
              </w:rPr>
              <w:t>:</w:t>
            </w:r>
          </w:p>
        </w:tc>
        <w:tc>
          <w:tcPr>
            <w:tcW w:w="4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Date: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80F" w:rsidRDefault="00DE380F" w:rsidP="00B851C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 </w:t>
            </w:r>
          </w:p>
        </w:tc>
      </w:tr>
      <w:tr w:rsidR="00E923CF" w:rsidRPr="006540BB" w:rsidTr="00B851C8">
        <w:trPr>
          <w:trHeight w:hRule="exact" w:val="284"/>
          <w:jc w:val="center"/>
        </w:trPr>
        <w:tc>
          <w:tcPr>
            <w:tcW w:w="1028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923CF" w:rsidRPr="001C212E" w:rsidRDefault="00E923CF" w:rsidP="007941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04715" w:rsidTr="009A687F">
        <w:trPr>
          <w:cantSplit/>
          <w:trHeight w:val="395"/>
          <w:jc w:val="center"/>
        </w:trPr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4715" w:rsidRDefault="001C212E" w:rsidP="001C212E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OFFICE USE ONLY:</w:t>
            </w:r>
          </w:p>
        </w:tc>
        <w:tc>
          <w:tcPr>
            <w:tcW w:w="19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4715" w:rsidRDefault="00C04715" w:rsidP="001C212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 </w:t>
            </w:r>
            <w:r w:rsidRPr="00215FFE">
              <w:rPr>
                <w:rFonts w:ascii="Arial Bold" w:hAnsi="Arial Bold" w:cs="Arial"/>
                <w:b/>
                <w:bCs/>
                <w:sz w:val="20"/>
                <w:szCs w:val="18"/>
              </w:rPr>
              <w:t>Invoice Number</w:t>
            </w:r>
            <w:r w:rsidR="00B94950">
              <w:rPr>
                <w:rFonts w:ascii="Arial Bold" w:hAnsi="Arial Bold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350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04715" w:rsidRPr="002928FF" w:rsidRDefault="00C04715" w:rsidP="001C212E">
            <w:pPr>
              <w:rPr>
                <w:rFonts w:ascii="Arial Bold" w:hAnsi="Arial Bold" w:cs="Arial"/>
                <w:b/>
                <w:bCs/>
                <w:sz w:val="20"/>
                <w:szCs w:val="18"/>
                <w:u w:val="double"/>
              </w:rPr>
            </w:pPr>
          </w:p>
        </w:tc>
      </w:tr>
      <w:tr w:rsidR="007162CA" w:rsidTr="005A0FC0">
        <w:trPr>
          <w:trHeight w:val="57"/>
          <w:jc w:val="center"/>
        </w:trPr>
        <w:tc>
          <w:tcPr>
            <w:tcW w:w="10284" w:type="dxa"/>
            <w:gridSpan w:val="2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62CA" w:rsidRDefault="007162CA" w:rsidP="007941C7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E923CF" w:rsidTr="00B851C8">
        <w:trPr>
          <w:trHeight w:val="170"/>
          <w:jc w:val="center"/>
        </w:trPr>
        <w:tc>
          <w:tcPr>
            <w:tcW w:w="25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923CF" w:rsidRDefault="00FC4075" w:rsidP="007941C7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Authoriser’s Signature AND date</w:t>
            </w:r>
          </w:p>
        </w:tc>
        <w:tc>
          <w:tcPr>
            <w:tcW w:w="34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923CF" w:rsidRDefault="00E923CF" w:rsidP="007941C7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3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923CF" w:rsidRDefault="00E923CF" w:rsidP="007941C7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Approved for payment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23CF" w:rsidRDefault="00E923CF" w:rsidP="007941C7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3CF" w:rsidRDefault="00E923CF" w:rsidP="007941C7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3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23CF" w:rsidRDefault="00E923CF" w:rsidP="007941C7">
            <w:pPr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/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23CF" w:rsidRDefault="00E923CF" w:rsidP="007941C7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3CF" w:rsidRDefault="00E923CF" w:rsidP="007941C7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E923CF" w:rsidTr="00B851C8">
        <w:trPr>
          <w:trHeight w:val="232"/>
          <w:jc w:val="center"/>
        </w:trPr>
        <w:tc>
          <w:tcPr>
            <w:tcW w:w="25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CF" w:rsidRDefault="00E923CF" w:rsidP="007941C7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340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CF" w:rsidRDefault="00E923CF" w:rsidP="007941C7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35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23CF" w:rsidRDefault="00E923CF" w:rsidP="007941C7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CF" w:rsidRDefault="00E923CF" w:rsidP="007941C7">
            <w:pPr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CF" w:rsidRDefault="00E923CF" w:rsidP="007941C7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3CF" w:rsidRDefault="00E923CF" w:rsidP="007941C7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23CF" w:rsidRDefault="00E923CF" w:rsidP="007941C7">
            <w:pPr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23CF" w:rsidRDefault="00E923CF" w:rsidP="007941C7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E923CF" w:rsidTr="00B851C8">
        <w:trPr>
          <w:cantSplit/>
          <w:trHeight w:val="395"/>
          <w:jc w:val="center"/>
        </w:trPr>
        <w:tc>
          <w:tcPr>
            <w:tcW w:w="82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23CF" w:rsidRDefault="00E923CF" w:rsidP="007941C7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TOTAL AMOUNT PAYABLE TO INDIVIDUAL – AUTHORISED TOTAL</w:t>
            </w:r>
          </w:p>
        </w:tc>
        <w:tc>
          <w:tcPr>
            <w:tcW w:w="1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23CF" w:rsidRPr="000E30A6" w:rsidRDefault="001C212E" w:rsidP="00B851C8">
            <w:pPr>
              <w:rPr>
                <w:rFonts w:ascii="Arial Bold" w:hAnsi="Arial Bold" w:cs="Arial"/>
                <w:b/>
                <w:bC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bCs/>
                <w:sz w:val="20"/>
                <w:szCs w:val="20"/>
              </w:rPr>
              <w:t>£</w:t>
            </w:r>
          </w:p>
        </w:tc>
      </w:tr>
    </w:tbl>
    <w:p w:rsidR="00A503F0" w:rsidRPr="007B1DD7" w:rsidRDefault="00A503F0" w:rsidP="007B1DD7">
      <w:pPr>
        <w:tabs>
          <w:tab w:val="left" w:pos="196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503F0" w:rsidRPr="007B1DD7" w:rsidSect="007B1DD7">
      <w:headerReference w:type="default" r:id="rId8"/>
      <w:footerReference w:type="default" r:id="rId9"/>
      <w:pgSz w:w="11906" w:h="16838" w:code="9"/>
      <w:pgMar w:top="902" w:right="748" w:bottom="902" w:left="90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8F" w:rsidRDefault="001C278F">
      <w:r>
        <w:separator/>
      </w:r>
    </w:p>
  </w:endnote>
  <w:endnote w:type="continuationSeparator" w:id="0">
    <w:p w:rsidR="001C278F" w:rsidRDefault="001C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D7" w:rsidRDefault="007B1DD7" w:rsidP="007B1DD7">
    <w:pPr>
      <w:pStyle w:val="Footer"/>
    </w:pPr>
    <w:r>
      <w:rPr>
        <w:noProof/>
      </w:rPr>
      <w:drawing>
        <wp:inline distT="0" distB="0" distL="0" distR="0" wp14:anchorId="2CC5F03F" wp14:editId="409E72C9">
          <wp:extent cx="6400800" cy="7699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206" cy="775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380F" w:rsidRPr="004970CD" w:rsidRDefault="00DE380F" w:rsidP="004970CD">
    <w:pPr>
      <w:pStyle w:val="Heading1"/>
      <w:jc w:val="righ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8F" w:rsidRDefault="001C278F">
      <w:r>
        <w:separator/>
      </w:r>
    </w:p>
  </w:footnote>
  <w:footnote w:type="continuationSeparator" w:id="0">
    <w:p w:rsidR="001C278F" w:rsidRDefault="001C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0F" w:rsidRDefault="007B1DD7" w:rsidP="007B1DD7">
    <w:pPr>
      <w:pStyle w:val="Header"/>
      <w:jc w:val="right"/>
    </w:pPr>
    <w:r>
      <w:rPr>
        <w:noProof/>
      </w:rPr>
      <w:drawing>
        <wp:inline distT="0" distB="0" distL="0" distR="0" wp14:anchorId="23041213" wp14:editId="6E361B65">
          <wp:extent cx="4743450" cy="698150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95" cy="711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A61"/>
    <w:multiLevelType w:val="multilevel"/>
    <w:tmpl w:val="487C19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275868"/>
    <w:multiLevelType w:val="hybridMultilevel"/>
    <w:tmpl w:val="8DAEC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E7161"/>
    <w:multiLevelType w:val="hybridMultilevel"/>
    <w:tmpl w:val="5E9AA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70881"/>
    <w:multiLevelType w:val="multilevel"/>
    <w:tmpl w:val="BF84C5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E41331"/>
    <w:multiLevelType w:val="multilevel"/>
    <w:tmpl w:val="58E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E49C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7C47258"/>
    <w:multiLevelType w:val="multilevel"/>
    <w:tmpl w:val="58E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E4D0B"/>
    <w:multiLevelType w:val="multilevel"/>
    <w:tmpl w:val="A62EA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8">
    <w:nsid w:val="23AA6F3D"/>
    <w:multiLevelType w:val="multilevel"/>
    <w:tmpl w:val="923EC3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9F189C"/>
    <w:multiLevelType w:val="hybridMultilevel"/>
    <w:tmpl w:val="85B86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B126F"/>
    <w:multiLevelType w:val="multilevel"/>
    <w:tmpl w:val="B7BADA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1176AFE"/>
    <w:multiLevelType w:val="hybridMultilevel"/>
    <w:tmpl w:val="C40A70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1C0B34"/>
    <w:multiLevelType w:val="hybridMultilevel"/>
    <w:tmpl w:val="DD280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B469B4">
      <w:start w:val="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C61FE"/>
    <w:multiLevelType w:val="hybridMultilevel"/>
    <w:tmpl w:val="96E69DF4"/>
    <w:lvl w:ilvl="0" w:tplc="08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D19C1"/>
    <w:multiLevelType w:val="hybridMultilevel"/>
    <w:tmpl w:val="EE7490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62EF6"/>
    <w:multiLevelType w:val="hybridMultilevel"/>
    <w:tmpl w:val="6E0C5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D0DD8"/>
    <w:multiLevelType w:val="hybridMultilevel"/>
    <w:tmpl w:val="91887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22A8C">
      <w:start w:val="3"/>
      <w:numFmt w:val="upp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785FA1"/>
    <w:multiLevelType w:val="hybridMultilevel"/>
    <w:tmpl w:val="9CA86CDA"/>
    <w:lvl w:ilvl="0" w:tplc="8FA07FA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1546B1"/>
    <w:multiLevelType w:val="multilevel"/>
    <w:tmpl w:val="4FE0D4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9">
    <w:nsid w:val="3C4867B7"/>
    <w:multiLevelType w:val="hybridMultilevel"/>
    <w:tmpl w:val="58E854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095352"/>
    <w:multiLevelType w:val="multilevel"/>
    <w:tmpl w:val="681A04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3CF1A8E"/>
    <w:multiLevelType w:val="hybridMultilevel"/>
    <w:tmpl w:val="F940CBEC"/>
    <w:lvl w:ilvl="0" w:tplc="08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4279A"/>
    <w:multiLevelType w:val="multilevel"/>
    <w:tmpl w:val="D6E496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3">
    <w:nsid w:val="498F3403"/>
    <w:multiLevelType w:val="hybridMultilevel"/>
    <w:tmpl w:val="4EE03BBC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4E6301B9"/>
    <w:multiLevelType w:val="hybridMultilevel"/>
    <w:tmpl w:val="D0E8F61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4120F4"/>
    <w:multiLevelType w:val="hybridMultilevel"/>
    <w:tmpl w:val="C1D49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DD491A"/>
    <w:multiLevelType w:val="multilevel"/>
    <w:tmpl w:val="58E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000F8"/>
    <w:multiLevelType w:val="hybridMultilevel"/>
    <w:tmpl w:val="A7A84D6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631665"/>
    <w:multiLevelType w:val="multilevel"/>
    <w:tmpl w:val="A9CC6E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8A32790"/>
    <w:multiLevelType w:val="hybridMultilevel"/>
    <w:tmpl w:val="D74E5D4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66312B"/>
    <w:multiLevelType w:val="multilevel"/>
    <w:tmpl w:val="1116B9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B970C3A"/>
    <w:multiLevelType w:val="multilevel"/>
    <w:tmpl w:val="70A84F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227BA8"/>
    <w:multiLevelType w:val="multilevel"/>
    <w:tmpl w:val="D74E5D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B53DE8"/>
    <w:multiLevelType w:val="hybridMultilevel"/>
    <w:tmpl w:val="BE4E3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B469B4">
      <w:start w:val="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572E1C"/>
    <w:multiLevelType w:val="multilevel"/>
    <w:tmpl w:val="58E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601ACD"/>
    <w:multiLevelType w:val="hybridMultilevel"/>
    <w:tmpl w:val="693696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BE1030"/>
    <w:multiLevelType w:val="hybridMultilevel"/>
    <w:tmpl w:val="D68AF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834514"/>
    <w:multiLevelType w:val="hybridMultilevel"/>
    <w:tmpl w:val="A7281D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14683F"/>
    <w:multiLevelType w:val="hybridMultilevel"/>
    <w:tmpl w:val="87BA4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04544">
      <w:start w:val="1"/>
      <w:numFmt w:val="lowerRoman"/>
      <w:lvlText w:val="(%2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1800CBE"/>
    <w:multiLevelType w:val="hybridMultilevel"/>
    <w:tmpl w:val="1CB6D9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4D4329"/>
    <w:multiLevelType w:val="multilevel"/>
    <w:tmpl w:val="8C8EC3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42170E7"/>
    <w:multiLevelType w:val="hybridMultilevel"/>
    <w:tmpl w:val="C2F852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0F003C"/>
    <w:multiLevelType w:val="hybridMultilevel"/>
    <w:tmpl w:val="436E32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AC1FBF"/>
    <w:multiLevelType w:val="hybridMultilevel"/>
    <w:tmpl w:val="51BAB238"/>
    <w:lvl w:ilvl="0" w:tplc="08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182474"/>
    <w:multiLevelType w:val="multilevel"/>
    <w:tmpl w:val="BE4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345A60"/>
    <w:multiLevelType w:val="multilevel"/>
    <w:tmpl w:val="CB6C8B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7"/>
  </w:num>
  <w:num w:numId="3">
    <w:abstractNumId w:val="39"/>
  </w:num>
  <w:num w:numId="4">
    <w:abstractNumId w:val="38"/>
  </w:num>
  <w:num w:numId="5">
    <w:abstractNumId w:val="25"/>
  </w:num>
  <w:num w:numId="6">
    <w:abstractNumId w:val="42"/>
  </w:num>
  <w:num w:numId="7">
    <w:abstractNumId w:val="1"/>
  </w:num>
  <w:num w:numId="8">
    <w:abstractNumId w:val="15"/>
  </w:num>
  <w:num w:numId="9">
    <w:abstractNumId w:val="33"/>
  </w:num>
  <w:num w:numId="10">
    <w:abstractNumId w:val="19"/>
  </w:num>
  <w:num w:numId="11">
    <w:abstractNumId w:val="16"/>
  </w:num>
  <w:num w:numId="12">
    <w:abstractNumId w:val="2"/>
  </w:num>
  <w:num w:numId="13">
    <w:abstractNumId w:val="23"/>
  </w:num>
  <w:num w:numId="14">
    <w:abstractNumId w:val="5"/>
  </w:num>
  <w:num w:numId="15">
    <w:abstractNumId w:val="29"/>
  </w:num>
  <w:num w:numId="16">
    <w:abstractNumId w:val="36"/>
  </w:num>
  <w:num w:numId="17">
    <w:abstractNumId w:val="17"/>
  </w:num>
  <w:num w:numId="18">
    <w:abstractNumId w:val="13"/>
  </w:num>
  <w:num w:numId="19">
    <w:abstractNumId w:val="43"/>
  </w:num>
  <w:num w:numId="20">
    <w:abstractNumId w:val="21"/>
  </w:num>
  <w:num w:numId="21">
    <w:abstractNumId w:val="41"/>
  </w:num>
  <w:num w:numId="22">
    <w:abstractNumId w:val="11"/>
  </w:num>
  <w:num w:numId="23">
    <w:abstractNumId w:val="27"/>
  </w:num>
  <w:num w:numId="24">
    <w:abstractNumId w:val="28"/>
  </w:num>
  <w:num w:numId="25">
    <w:abstractNumId w:val="18"/>
  </w:num>
  <w:num w:numId="26">
    <w:abstractNumId w:val="7"/>
  </w:num>
  <w:num w:numId="27">
    <w:abstractNumId w:val="31"/>
  </w:num>
  <w:num w:numId="28">
    <w:abstractNumId w:val="8"/>
  </w:num>
  <w:num w:numId="29">
    <w:abstractNumId w:val="40"/>
  </w:num>
  <w:num w:numId="30">
    <w:abstractNumId w:val="6"/>
  </w:num>
  <w:num w:numId="31">
    <w:abstractNumId w:val="32"/>
  </w:num>
  <w:num w:numId="32">
    <w:abstractNumId w:val="9"/>
  </w:num>
  <w:num w:numId="33">
    <w:abstractNumId w:val="4"/>
  </w:num>
  <w:num w:numId="34">
    <w:abstractNumId w:val="26"/>
  </w:num>
  <w:num w:numId="35">
    <w:abstractNumId w:val="34"/>
  </w:num>
  <w:num w:numId="36">
    <w:abstractNumId w:val="10"/>
  </w:num>
  <w:num w:numId="37">
    <w:abstractNumId w:val="30"/>
  </w:num>
  <w:num w:numId="38">
    <w:abstractNumId w:val="20"/>
  </w:num>
  <w:num w:numId="39">
    <w:abstractNumId w:val="45"/>
  </w:num>
  <w:num w:numId="40">
    <w:abstractNumId w:val="3"/>
  </w:num>
  <w:num w:numId="41">
    <w:abstractNumId w:val="22"/>
  </w:num>
  <w:num w:numId="42">
    <w:abstractNumId w:val="0"/>
  </w:num>
  <w:num w:numId="43">
    <w:abstractNumId w:val="35"/>
  </w:num>
  <w:num w:numId="44">
    <w:abstractNumId w:val="44"/>
  </w:num>
  <w:num w:numId="45">
    <w:abstractNumId w:val="1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05"/>
    <w:rsid w:val="0000746E"/>
    <w:rsid w:val="00022FD3"/>
    <w:rsid w:val="00052CEB"/>
    <w:rsid w:val="00055E12"/>
    <w:rsid w:val="000B662E"/>
    <w:rsid w:val="000C4575"/>
    <w:rsid w:val="000D050A"/>
    <w:rsid w:val="000E30A6"/>
    <w:rsid w:val="000F5501"/>
    <w:rsid w:val="00150528"/>
    <w:rsid w:val="001B41ED"/>
    <w:rsid w:val="001C212E"/>
    <w:rsid w:val="001C278F"/>
    <w:rsid w:val="001D713D"/>
    <w:rsid w:val="001E2605"/>
    <w:rsid w:val="00207B87"/>
    <w:rsid w:val="00215FFE"/>
    <w:rsid w:val="002305AE"/>
    <w:rsid w:val="00234C35"/>
    <w:rsid w:val="002928FF"/>
    <w:rsid w:val="002C0A0E"/>
    <w:rsid w:val="00300F38"/>
    <w:rsid w:val="003054E1"/>
    <w:rsid w:val="003212BE"/>
    <w:rsid w:val="00360290"/>
    <w:rsid w:val="00394490"/>
    <w:rsid w:val="003A6E92"/>
    <w:rsid w:val="003B55A9"/>
    <w:rsid w:val="003C73BF"/>
    <w:rsid w:val="003E47FC"/>
    <w:rsid w:val="004525E4"/>
    <w:rsid w:val="00453D5B"/>
    <w:rsid w:val="00472B91"/>
    <w:rsid w:val="004832BA"/>
    <w:rsid w:val="00493B1A"/>
    <w:rsid w:val="004970CD"/>
    <w:rsid w:val="004A0803"/>
    <w:rsid w:val="004A190D"/>
    <w:rsid w:val="004B46CC"/>
    <w:rsid w:val="004C4B08"/>
    <w:rsid w:val="004C7CD3"/>
    <w:rsid w:val="004E2912"/>
    <w:rsid w:val="005141CA"/>
    <w:rsid w:val="00517D12"/>
    <w:rsid w:val="005515E2"/>
    <w:rsid w:val="00557D75"/>
    <w:rsid w:val="005A0FC0"/>
    <w:rsid w:val="005B0329"/>
    <w:rsid w:val="00625433"/>
    <w:rsid w:val="00630097"/>
    <w:rsid w:val="006540BB"/>
    <w:rsid w:val="0068673C"/>
    <w:rsid w:val="006A578A"/>
    <w:rsid w:val="006D12FF"/>
    <w:rsid w:val="00700105"/>
    <w:rsid w:val="00715798"/>
    <w:rsid w:val="00715DAA"/>
    <w:rsid w:val="007162CA"/>
    <w:rsid w:val="00732BDC"/>
    <w:rsid w:val="00791251"/>
    <w:rsid w:val="007941C7"/>
    <w:rsid w:val="007B1DD7"/>
    <w:rsid w:val="007B4C65"/>
    <w:rsid w:val="007C689B"/>
    <w:rsid w:val="007D74F6"/>
    <w:rsid w:val="00803F2C"/>
    <w:rsid w:val="0086150C"/>
    <w:rsid w:val="00865C32"/>
    <w:rsid w:val="008A0BA4"/>
    <w:rsid w:val="00937A9A"/>
    <w:rsid w:val="009A65A0"/>
    <w:rsid w:val="009A687F"/>
    <w:rsid w:val="009B1E1E"/>
    <w:rsid w:val="00A503F0"/>
    <w:rsid w:val="00AA7CF1"/>
    <w:rsid w:val="00AD12CF"/>
    <w:rsid w:val="00AE0EBC"/>
    <w:rsid w:val="00AE179D"/>
    <w:rsid w:val="00AF626D"/>
    <w:rsid w:val="00B16755"/>
    <w:rsid w:val="00B40914"/>
    <w:rsid w:val="00B4397D"/>
    <w:rsid w:val="00B462A9"/>
    <w:rsid w:val="00B61E00"/>
    <w:rsid w:val="00B70CFB"/>
    <w:rsid w:val="00B851C8"/>
    <w:rsid w:val="00B94950"/>
    <w:rsid w:val="00BA2674"/>
    <w:rsid w:val="00BC7FF7"/>
    <w:rsid w:val="00BE433A"/>
    <w:rsid w:val="00C04715"/>
    <w:rsid w:val="00C41D11"/>
    <w:rsid w:val="00C81406"/>
    <w:rsid w:val="00C83A45"/>
    <w:rsid w:val="00CB4C3C"/>
    <w:rsid w:val="00CE37F6"/>
    <w:rsid w:val="00D0345F"/>
    <w:rsid w:val="00D51D8F"/>
    <w:rsid w:val="00D614AE"/>
    <w:rsid w:val="00D82857"/>
    <w:rsid w:val="00D93825"/>
    <w:rsid w:val="00DB692C"/>
    <w:rsid w:val="00DB7806"/>
    <w:rsid w:val="00DD02CB"/>
    <w:rsid w:val="00DE380F"/>
    <w:rsid w:val="00DF391E"/>
    <w:rsid w:val="00E14994"/>
    <w:rsid w:val="00E475AA"/>
    <w:rsid w:val="00E923CF"/>
    <w:rsid w:val="00ED2765"/>
    <w:rsid w:val="00F300AC"/>
    <w:rsid w:val="00F4362C"/>
    <w:rsid w:val="00F66193"/>
    <w:rsid w:val="00F83497"/>
    <w:rsid w:val="00FC4075"/>
    <w:rsid w:val="00FE6356"/>
    <w:rsid w:val="00FE6694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i/>
      <w:i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ind w:left="720" w:hanging="720"/>
      <w:jc w:val="both"/>
    </w:pPr>
    <w:rPr>
      <w:rFonts w:ascii="CG Times" w:hAnsi="CG Times"/>
      <w:snapToGrid w:val="0"/>
      <w:szCs w:val="20"/>
      <w:lang w:eastAsia="en-US"/>
    </w:rPr>
  </w:style>
  <w:style w:type="paragraph" w:styleId="BodyText">
    <w:name w:val="Body Text"/>
    <w:basedOn w:val="Normal"/>
    <w:pPr>
      <w:widowControl w:val="0"/>
      <w:jc w:val="both"/>
    </w:pPr>
    <w:rPr>
      <w:rFonts w:ascii="CG Times" w:hAnsi="CG Times"/>
      <w:snapToGrid w:val="0"/>
      <w:szCs w:val="2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BodyText1">
    <w:name w:val="Body Text 1"/>
    <w:basedOn w:val="Normal"/>
    <w:next w:val="BodyText2"/>
    <w:rPr>
      <w:rFonts w:ascii="Arial" w:eastAsia="SimSun" w:hAnsi="Arial"/>
      <w:sz w:val="20"/>
      <w:szCs w:val="20"/>
      <w:lang w:eastAsia="zh-CN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2">
    <w:name w:val="Body Text Indent 2"/>
    <w:basedOn w:val="Normal"/>
    <w:pPr>
      <w:ind w:left="720" w:hanging="720"/>
    </w:pPr>
    <w:rPr>
      <w:rFonts w:ascii="Arial" w:hAnsi="Arial" w:cs="Arial"/>
    </w:rPr>
  </w:style>
  <w:style w:type="paragraph" w:customStyle="1" w:styleId="THeadings">
    <w:name w:val="T Headings"/>
    <w:basedOn w:val="Normal"/>
    <w:pPr>
      <w:pBdr>
        <w:bottom w:val="single" w:sz="12" w:space="1" w:color="auto"/>
      </w:pBdr>
      <w:jc w:val="center"/>
    </w:pPr>
    <w:rPr>
      <w:b/>
      <w:szCs w:val="20"/>
      <w:lang w:eastAsia="en-US"/>
    </w:rPr>
  </w:style>
  <w:style w:type="paragraph" w:styleId="BalloonText">
    <w:name w:val="Balloon Text"/>
    <w:basedOn w:val="Normal"/>
    <w:semiHidden/>
    <w:rsid w:val="00493B1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1D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i/>
      <w:i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ind w:left="720" w:hanging="720"/>
      <w:jc w:val="both"/>
    </w:pPr>
    <w:rPr>
      <w:rFonts w:ascii="CG Times" w:hAnsi="CG Times"/>
      <w:snapToGrid w:val="0"/>
      <w:szCs w:val="20"/>
      <w:lang w:eastAsia="en-US"/>
    </w:rPr>
  </w:style>
  <w:style w:type="paragraph" w:styleId="BodyText">
    <w:name w:val="Body Text"/>
    <w:basedOn w:val="Normal"/>
    <w:pPr>
      <w:widowControl w:val="0"/>
      <w:jc w:val="both"/>
    </w:pPr>
    <w:rPr>
      <w:rFonts w:ascii="CG Times" w:hAnsi="CG Times"/>
      <w:snapToGrid w:val="0"/>
      <w:szCs w:val="2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BodyText1">
    <w:name w:val="Body Text 1"/>
    <w:basedOn w:val="Normal"/>
    <w:next w:val="BodyText2"/>
    <w:rPr>
      <w:rFonts w:ascii="Arial" w:eastAsia="SimSun" w:hAnsi="Arial"/>
      <w:sz w:val="20"/>
      <w:szCs w:val="20"/>
      <w:lang w:eastAsia="zh-CN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2">
    <w:name w:val="Body Text Indent 2"/>
    <w:basedOn w:val="Normal"/>
    <w:pPr>
      <w:ind w:left="720" w:hanging="720"/>
    </w:pPr>
    <w:rPr>
      <w:rFonts w:ascii="Arial" w:hAnsi="Arial" w:cs="Arial"/>
    </w:rPr>
  </w:style>
  <w:style w:type="paragraph" w:customStyle="1" w:styleId="THeadings">
    <w:name w:val="T Headings"/>
    <w:basedOn w:val="Normal"/>
    <w:pPr>
      <w:pBdr>
        <w:bottom w:val="single" w:sz="12" w:space="1" w:color="auto"/>
      </w:pBdr>
      <w:jc w:val="center"/>
    </w:pPr>
    <w:rPr>
      <w:b/>
      <w:szCs w:val="20"/>
      <w:lang w:eastAsia="en-US"/>
    </w:rPr>
  </w:style>
  <w:style w:type="paragraph" w:styleId="BalloonText">
    <w:name w:val="Balloon Text"/>
    <w:basedOn w:val="Normal"/>
    <w:semiHidden/>
    <w:rsid w:val="00493B1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1D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Severn Deanery Study Leave Policy for Doctors in Training</vt:lpstr>
    </vt:vector>
  </TitlesOfParts>
  <Company>South West Strategic Health Authority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Severn Deanery Study Leave Policy for Doctors in Training</dc:title>
  <dc:creator>Allegra.Etheridge</dc:creator>
  <cp:lastModifiedBy>Lisa Nancholas (Health Education South West)</cp:lastModifiedBy>
  <cp:revision>5</cp:revision>
  <cp:lastPrinted>2009-10-23T11:35:00Z</cp:lastPrinted>
  <dcterms:created xsi:type="dcterms:W3CDTF">2015-08-20T10:34:00Z</dcterms:created>
  <dcterms:modified xsi:type="dcterms:W3CDTF">2016-03-15T10:09:00Z</dcterms:modified>
</cp:coreProperties>
</file>